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安徽合力股份有限公司合肥铸锻厂生铁采购项目-2025年第四批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安徽合力股份有限公司合肥铸锻厂生铁采购项目-2025年第四批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AHCQA-202500223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  <w:lang w:eastAsia="zh-CN"/>
        </w:rPr>
        <w:t>安徽点豪贸易有限公司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  <w:bookmarkStart w:id="0" w:name="_GoBack"/>
      <w:bookmarkEnd w:id="0"/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06月23日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D656D4"/>
    <w:rsid w:val="03E62693"/>
    <w:rsid w:val="05D37841"/>
    <w:rsid w:val="096C2CD5"/>
    <w:rsid w:val="11D34D2C"/>
    <w:rsid w:val="131119A8"/>
    <w:rsid w:val="1628011E"/>
    <w:rsid w:val="171E2667"/>
    <w:rsid w:val="1731002A"/>
    <w:rsid w:val="1986060D"/>
    <w:rsid w:val="1B5807D0"/>
    <w:rsid w:val="1C5B5A42"/>
    <w:rsid w:val="20AF2A00"/>
    <w:rsid w:val="21BB73F4"/>
    <w:rsid w:val="22AE59DB"/>
    <w:rsid w:val="22CB1620"/>
    <w:rsid w:val="26930633"/>
    <w:rsid w:val="28553C8E"/>
    <w:rsid w:val="28D72F16"/>
    <w:rsid w:val="292923F1"/>
    <w:rsid w:val="2B1B0690"/>
    <w:rsid w:val="336B1C13"/>
    <w:rsid w:val="33FC2E30"/>
    <w:rsid w:val="345B0644"/>
    <w:rsid w:val="37182EC2"/>
    <w:rsid w:val="39AA362D"/>
    <w:rsid w:val="39DE7F87"/>
    <w:rsid w:val="3B0D21A6"/>
    <w:rsid w:val="3DC10A4F"/>
    <w:rsid w:val="4568572A"/>
    <w:rsid w:val="4617213E"/>
    <w:rsid w:val="4C8428D4"/>
    <w:rsid w:val="52512999"/>
    <w:rsid w:val="533733A3"/>
    <w:rsid w:val="537E3496"/>
    <w:rsid w:val="54624EB9"/>
    <w:rsid w:val="546A6809"/>
    <w:rsid w:val="55931C34"/>
    <w:rsid w:val="563B6FD1"/>
    <w:rsid w:val="5971338E"/>
    <w:rsid w:val="5ABE1FE2"/>
    <w:rsid w:val="5C2C21A1"/>
    <w:rsid w:val="5C7454A3"/>
    <w:rsid w:val="5D787C13"/>
    <w:rsid w:val="5FFB7F08"/>
    <w:rsid w:val="62383F5E"/>
    <w:rsid w:val="62E55BA3"/>
    <w:rsid w:val="648556EE"/>
    <w:rsid w:val="682D70ED"/>
    <w:rsid w:val="6E672EB2"/>
    <w:rsid w:val="6EDB70C8"/>
    <w:rsid w:val="72695938"/>
    <w:rsid w:val="73032FA2"/>
    <w:rsid w:val="740D70D9"/>
    <w:rsid w:val="778267AF"/>
    <w:rsid w:val="793E4A15"/>
    <w:rsid w:val="7B99024C"/>
    <w:rsid w:val="7F11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256</Characters>
  <Lines>0</Lines>
  <Paragraphs>0</Paragraphs>
  <TotalTime>0</TotalTime>
  <ScaleCrop>false</ScaleCrop>
  <LinksUpToDate>false</LinksUpToDate>
  <CharactersWithSpaces>260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ygcg</cp:lastModifiedBy>
  <dcterms:modified xsi:type="dcterms:W3CDTF">2025-06-22T05:44:05Z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